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10/16~2026/10/1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10/16~2026/10/16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10/16~2026/10/16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