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課程名稱：急救人員(回訓)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訓練日期：2026/11/09~2026/11/09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課程名稱：急救人員(回訓)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訓練日期：2026/11/09~2026/11/09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2026/11/09~2026/11/09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報到時間1800-1830，上課時間1830-2130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2.急救概論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1.急救人員結業證書影本1份、身分證正、反影本1份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