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1~2026/10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1~2026/10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1~2026/10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