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擋土支撐作業主管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2026/08/17~2026/08/19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擋土支撐作業主管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2026/08/17~2026/08/19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2026/08/17~2026/08/19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