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2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2~2026/1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02~2026/1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