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課程名稱：模板支撐作業主管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訓練日期：2026/06/24~2026/06/26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課程名稱：模板支撐作業主管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訓練日期：2026/06/24~2026/06/26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2026/06/24~2026/06/26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